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7813" w14:textId="27A7AFEF" w:rsidR="007D6BA4" w:rsidRDefault="007D6BA4" w:rsidP="007D6BA4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14:paraId="31196E8F" w14:textId="77777777" w:rsidR="007D6BA4" w:rsidRPr="00D511F6" w:rsidRDefault="007D6BA4" w:rsidP="007D6BA4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511F6">
        <w:rPr>
          <w:rFonts w:eastAsia="Calibri"/>
          <w:b/>
          <w:sz w:val="28"/>
          <w:szCs w:val="28"/>
          <w:lang w:eastAsia="en-US"/>
        </w:rPr>
        <w:t xml:space="preserve">Arkusz dla pedagoga specjalnego </w:t>
      </w:r>
    </w:p>
    <w:p w14:paraId="37B32EF4" w14:textId="77777777" w:rsidR="007D6BA4" w:rsidRPr="00D511F6" w:rsidRDefault="007D6BA4" w:rsidP="007D6BA4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8"/>
        <w:gridCol w:w="1546"/>
        <w:gridCol w:w="13"/>
        <w:gridCol w:w="1412"/>
      </w:tblGrid>
      <w:tr w:rsidR="007D6BA4" w14:paraId="48272B6D" w14:textId="77777777" w:rsidTr="0097657A">
        <w:trPr>
          <w:trHeight w:val="558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701D19A9" w14:textId="67153DF6" w:rsidR="007D6BA4" w:rsidRPr="0097657A" w:rsidRDefault="007D6BA4" w:rsidP="001D0F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Zadania do realizacji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76E4C20" w14:textId="34F6F3EA" w:rsidR="007D6BA4" w:rsidRPr="0097657A" w:rsidRDefault="007D6BA4" w:rsidP="001D0F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Odpowiedzi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6B3879" w14:textId="77777777" w:rsidR="007D6BA4" w:rsidRPr="0097657A" w:rsidRDefault="007D6BA4" w:rsidP="001D0F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Dane liczbowe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562536C" w14:textId="77777777" w:rsidR="007D6BA4" w:rsidRPr="0097657A" w:rsidRDefault="007D6BA4" w:rsidP="001D0F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Uwagi</w:t>
            </w:r>
          </w:p>
        </w:tc>
      </w:tr>
      <w:tr w:rsidR="007D6BA4" w14:paraId="33D615BE" w14:textId="77777777" w:rsidTr="0097657A">
        <w:trPr>
          <w:trHeight w:val="7788"/>
          <w:jc w:val="center"/>
        </w:trPr>
        <w:tc>
          <w:tcPr>
            <w:tcW w:w="4503" w:type="dxa"/>
            <w:shd w:val="clear" w:color="auto" w:fill="auto"/>
          </w:tcPr>
          <w:p w14:paraId="21B9E298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Współpraca z nauczycielami, wychowawcami grup wychowawczych lub innymi specjalistami </w:t>
            </w:r>
            <w:r w:rsidRPr="009765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– w tym:</w:t>
            </w:r>
          </w:p>
          <w:p w14:paraId="7336AD91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3AD9767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rekomendowanie dyrektorowi szkoły lub placówki do realizacji działań w zakresie zapewnienia aktywnego i pełnego uczestnictwa uczniów w życiu szkoły i placówki / wymienić najistotniejsze/</w:t>
            </w:r>
          </w:p>
          <w:p w14:paraId="05960A7C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81CF622" w14:textId="77777777" w:rsidR="007D6BA4" w:rsidRPr="0097657A" w:rsidRDefault="007D6BA4" w:rsidP="001D0FA1">
            <w:pPr>
              <w:spacing w:line="276" w:lineRule="auto"/>
              <w:ind w:lef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</w:rPr>
              <w:t>prowadzenia badań i działań diagnostycznych związanych z rozpoznawaniem indywidualnych potrzeb rozwojowych i edukacyjnych oraz możliwości psychofizycznych uczniów w celu określenia mocnych</w:t>
            </w:r>
          </w:p>
          <w:p w14:paraId="3A1B744F" w14:textId="77777777" w:rsidR="007D6BA4" w:rsidRPr="0097657A" w:rsidRDefault="007D6BA4" w:rsidP="001D0FA1">
            <w:pPr>
              <w:spacing w:line="276" w:lineRule="auto"/>
              <w:ind w:lef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</w:rPr>
              <w:t>stron, predyspozycji, zainteresowań i uzdolnień uczniów oraz przyczyn niepowodzeń edukacyjnych lub trudności w funkcjonowaniu uczniów,</w:t>
            </w:r>
          </w:p>
          <w:p w14:paraId="4A49BB23" w14:textId="77777777" w:rsidR="007D6BA4" w:rsidRPr="0097657A" w:rsidRDefault="007D6BA4" w:rsidP="001D0FA1">
            <w:pPr>
              <w:spacing w:line="276" w:lineRule="auto"/>
              <w:ind w:lef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9D0FA6" w14:textId="77777777" w:rsidR="007D6BA4" w:rsidRPr="0097657A" w:rsidRDefault="007D6BA4" w:rsidP="001D0FA1">
            <w:pPr>
              <w:spacing w:line="276" w:lineRule="auto"/>
              <w:ind w:lef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</w:rPr>
              <w:t>rozwiązywanie problemów dydaktycznych i wychowawczych uczniów, /podać przykłady/</w:t>
            </w:r>
          </w:p>
          <w:p w14:paraId="696E164A" w14:textId="77777777" w:rsidR="007D6BA4" w:rsidRPr="0097657A" w:rsidRDefault="007D6BA4" w:rsidP="001D0FA1">
            <w:pPr>
              <w:spacing w:line="276" w:lineRule="auto"/>
              <w:ind w:left="124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</w:p>
          <w:p w14:paraId="3F59FD8F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określanie niezbędnych do nauki warunków, sprzętu specjalistycznego i środków dydaktycznych / jakiego, wymienić/</w:t>
            </w:r>
          </w:p>
        </w:tc>
        <w:tc>
          <w:tcPr>
            <w:tcW w:w="1588" w:type="dxa"/>
            <w:shd w:val="clear" w:color="auto" w:fill="auto"/>
          </w:tcPr>
          <w:p w14:paraId="7A612745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14:paraId="7C2C777A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50F0756F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7D6BA4" w14:paraId="5A5F07C6" w14:textId="77777777" w:rsidTr="0097657A">
        <w:trPr>
          <w:jc w:val="center"/>
        </w:trPr>
        <w:tc>
          <w:tcPr>
            <w:tcW w:w="4503" w:type="dxa"/>
            <w:shd w:val="clear" w:color="auto" w:fill="auto"/>
          </w:tcPr>
          <w:p w14:paraId="370CDB83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Współpraca z zespołem – w zakresie tworzenia IPE-tu - </w:t>
            </w:r>
            <w:r w:rsidRPr="009765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w tym:</w:t>
            </w: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</w:p>
          <w:p w14:paraId="034E00FE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 jakich obszarach odbywała się ta współpraca?</w:t>
            </w:r>
          </w:p>
          <w:p w14:paraId="6288BFED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Na ile wsparcie pedagoga przyczyniło się do rozwiazywania problemów?</w:t>
            </w:r>
          </w:p>
          <w:p w14:paraId="3337D505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Konkretne formy wsparcia udzielone przez pedagoga specjalnego.</w:t>
            </w:r>
          </w:p>
        </w:tc>
        <w:tc>
          <w:tcPr>
            <w:tcW w:w="1588" w:type="dxa"/>
            <w:shd w:val="clear" w:color="auto" w:fill="auto"/>
          </w:tcPr>
          <w:p w14:paraId="7FF3FD33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14:paraId="4E458C4E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5D247310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7D6BA4" w14:paraId="5A914296" w14:textId="77777777" w:rsidTr="001D0FA1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0ABA2467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Wspieranie nauczycieli, wychowawców</w:t>
            </w: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9765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w tym:</w:t>
            </w:r>
          </w:p>
          <w:p w14:paraId="585887E7" w14:textId="02FB750F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rozpoznawanie przyczyn niepowodzeń edukacyjnych uczniów lub trudności w ich funkcjonowaniu,</w:t>
            </w:r>
          </w:p>
          <w:p w14:paraId="57628C92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dostosowanie sposobów i metod pracy do  indywidualnych potrzeb rozwojowych i edukacyjnych ucznia oraz jego możliwości psychofizycznych,</w:t>
            </w:r>
          </w:p>
          <w:p w14:paraId="7AB7AD34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F3463F4" w14:textId="2DCF40F3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dobór metod, form kształcenia i środków dydaktycznych do potrzeb uczniów.</w:t>
            </w:r>
          </w:p>
        </w:tc>
        <w:tc>
          <w:tcPr>
            <w:tcW w:w="1588" w:type="dxa"/>
            <w:shd w:val="clear" w:color="auto" w:fill="auto"/>
          </w:tcPr>
          <w:p w14:paraId="67EB527E" w14:textId="77777777" w:rsidR="007D6BA4" w:rsidRDefault="007D6BA4" w:rsidP="001D0FA1">
            <w:pPr>
              <w:spacing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  <w:p w14:paraId="49C89738" w14:textId="77777777" w:rsidR="007D6BA4" w:rsidRDefault="007D6BA4" w:rsidP="001D0FA1">
            <w:pPr>
              <w:spacing w:line="276" w:lineRule="auto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  <w:p w14:paraId="2F5E2B51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14:paraId="4AB09273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72EF1F50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7D6BA4" w14:paraId="13DD6721" w14:textId="77777777" w:rsidTr="001D0FA1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4F9AC89E" w14:textId="579943EA" w:rsidR="007D6BA4" w:rsidRPr="0097657A" w:rsidRDefault="007D6BA4" w:rsidP="001D0FA1">
            <w:pPr>
              <w:spacing w:line="276" w:lineRule="auto"/>
              <w:ind w:left="22" w:hanging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Udzielanie pomocy psychologiczno-pedagogicznej </w:t>
            </w:r>
          </w:p>
        </w:tc>
        <w:tc>
          <w:tcPr>
            <w:tcW w:w="1588" w:type="dxa"/>
            <w:shd w:val="clear" w:color="auto" w:fill="auto"/>
          </w:tcPr>
          <w:p w14:paraId="000F2700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14:paraId="6057D70E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24E22CCC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7D6BA4" w14:paraId="4A88C72B" w14:textId="77777777" w:rsidTr="001D0FA1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74B004DE" w14:textId="608B35BB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Współpraca z innymi podmiotami</w:t>
            </w:r>
          </w:p>
        </w:tc>
        <w:tc>
          <w:tcPr>
            <w:tcW w:w="1588" w:type="dxa"/>
            <w:shd w:val="clear" w:color="auto" w:fill="auto"/>
          </w:tcPr>
          <w:p w14:paraId="1FB7A91E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14:paraId="63DFB019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1773A4DF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7D6BA4" w14:paraId="10CE814A" w14:textId="77777777" w:rsidTr="001D0FA1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471C23D7" w14:textId="2B57C0C6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Przedstawianie propozycji radzie pedagogicznej /dotyczącej doskonalenia zawodowego/</w:t>
            </w:r>
          </w:p>
        </w:tc>
        <w:tc>
          <w:tcPr>
            <w:tcW w:w="1588" w:type="dxa"/>
            <w:shd w:val="clear" w:color="auto" w:fill="auto"/>
          </w:tcPr>
          <w:p w14:paraId="1D97D815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5496376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14:paraId="4B798ACC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7D6BA4" w14:paraId="7F7BA7C7" w14:textId="77777777" w:rsidTr="001D0FA1">
        <w:trPr>
          <w:trHeight w:val="36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5D42AACE" w14:textId="77777777" w:rsidR="007D6BA4" w:rsidRPr="0097657A" w:rsidRDefault="007D6BA4" w:rsidP="001D0FA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65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Osiągnięcia w pracy pedagoga specjalnego</w:t>
            </w:r>
          </w:p>
        </w:tc>
        <w:tc>
          <w:tcPr>
            <w:tcW w:w="1588" w:type="dxa"/>
            <w:shd w:val="clear" w:color="auto" w:fill="auto"/>
          </w:tcPr>
          <w:p w14:paraId="619F8025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03E714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14:paraId="13C4C9BA" w14:textId="77777777" w:rsidR="007D6BA4" w:rsidRDefault="007D6BA4" w:rsidP="001D0FA1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14:paraId="45E07ADF" w14:textId="77777777" w:rsidR="0017185A" w:rsidRDefault="0017185A"/>
    <w:sectPr w:rsidR="001718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174B" w14:textId="77777777" w:rsidR="00673410" w:rsidRDefault="00673410" w:rsidP="001D0FA1">
      <w:r>
        <w:separator/>
      </w:r>
    </w:p>
  </w:endnote>
  <w:endnote w:type="continuationSeparator" w:id="0">
    <w:p w14:paraId="42499A4A" w14:textId="77777777" w:rsidR="00673410" w:rsidRDefault="00673410" w:rsidP="001D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4119" w14:textId="77777777" w:rsidR="00673410" w:rsidRDefault="00673410" w:rsidP="001D0FA1">
      <w:r>
        <w:separator/>
      </w:r>
    </w:p>
  </w:footnote>
  <w:footnote w:type="continuationSeparator" w:id="0">
    <w:p w14:paraId="2BF424A8" w14:textId="77777777" w:rsidR="00673410" w:rsidRDefault="00673410" w:rsidP="001D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462D" w14:textId="72B3B935" w:rsidR="001D0FA1" w:rsidRDefault="001D0FA1">
    <w:pPr>
      <w:pStyle w:val="Nagwek"/>
    </w:pPr>
    <w:r>
      <w:rPr>
        <w:noProof/>
      </w:rPr>
      <w:drawing>
        <wp:inline distT="0" distB="0" distL="0" distR="0" wp14:anchorId="4963D5EE" wp14:editId="19B5E8E1">
          <wp:extent cx="5755005" cy="871855"/>
          <wp:effectExtent l="0" t="0" r="0" b="4445"/>
          <wp:docPr id="10125978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A4"/>
    <w:rsid w:val="0017185A"/>
    <w:rsid w:val="001D0FA1"/>
    <w:rsid w:val="0057361F"/>
    <w:rsid w:val="00673410"/>
    <w:rsid w:val="007D6BA4"/>
    <w:rsid w:val="008625D3"/>
    <w:rsid w:val="00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45BD"/>
  <w15:chartTrackingRefBased/>
  <w15:docId w15:val="{6BDDE1C6-2B4A-4397-96E6-7F4AA2F9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BA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FA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FA1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FA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FA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 Mudlaff</cp:lastModifiedBy>
  <cp:revision>2</cp:revision>
  <dcterms:created xsi:type="dcterms:W3CDTF">2025-02-07T10:23:00Z</dcterms:created>
  <dcterms:modified xsi:type="dcterms:W3CDTF">2025-02-07T10:23:00Z</dcterms:modified>
</cp:coreProperties>
</file>